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A201" w14:textId="77777777" w:rsidR="006B7127" w:rsidRPr="0011049A" w:rsidRDefault="006B7127" w:rsidP="006B7127">
      <w:pPr>
        <w:pStyle w:val="Heading1"/>
        <w:spacing w:before="60"/>
        <w:ind w:left="1830" w:right="1549" w:firstLine="0"/>
        <w:jc w:val="center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11049A">
        <w:rPr>
          <w:rFonts w:ascii="Times New Roman" w:hAnsi="Times New Roman" w:cs="Times New Roman"/>
          <w:spacing w:val="-1"/>
        </w:rPr>
        <w:t>INTELLECTUAL</w:t>
      </w:r>
      <w:r w:rsidRPr="0011049A">
        <w:rPr>
          <w:rFonts w:ascii="Times New Roman" w:hAnsi="Times New Roman" w:cs="Times New Roman"/>
        </w:rPr>
        <w:t xml:space="preserve"> </w:t>
      </w:r>
      <w:r w:rsidRPr="0011049A">
        <w:rPr>
          <w:rFonts w:ascii="Times New Roman" w:hAnsi="Times New Roman" w:cs="Times New Roman"/>
          <w:spacing w:val="-1"/>
        </w:rPr>
        <w:t>PROPERTY LAW</w:t>
      </w:r>
      <w:r w:rsidRPr="0011049A">
        <w:rPr>
          <w:rFonts w:ascii="Times New Roman" w:hAnsi="Times New Roman" w:cs="Times New Roman"/>
        </w:rPr>
        <w:t xml:space="preserve"> </w:t>
      </w:r>
      <w:r w:rsidRPr="0011049A">
        <w:rPr>
          <w:rFonts w:ascii="Times New Roman" w:hAnsi="Times New Roman" w:cs="Times New Roman"/>
          <w:spacing w:val="-1"/>
        </w:rPr>
        <w:t>COMMITTEE</w:t>
      </w:r>
      <w:r w:rsidRPr="0011049A">
        <w:rPr>
          <w:rFonts w:ascii="Times New Roman" w:hAnsi="Times New Roman" w:cs="Times New Roman"/>
          <w:spacing w:val="24"/>
        </w:rPr>
        <w:t xml:space="preserve"> </w:t>
      </w:r>
      <w:r w:rsidRPr="0011049A">
        <w:rPr>
          <w:rFonts w:ascii="Times New Roman" w:hAnsi="Times New Roman" w:cs="Times New Roman"/>
        </w:rPr>
        <w:t xml:space="preserve">BUSINESS LAW </w:t>
      </w:r>
      <w:r w:rsidRPr="0011049A">
        <w:rPr>
          <w:rFonts w:ascii="Times New Roman" w:hAnsi="Times New Roman" w:cs="Times New Roman"/>
          <w:spacing w:val="-1"/>
        </w:rPr>
        <w:t>SECTION</w:t>
      </w:r>
    </w:p>
    <w:p w14:paraId="0851B93D" w14:textId="77777777" w:rsidR="006B7127" w:rsidRPr="0011049A" w:rsidRDefault="006B7127" w:rsidP="006B7127">
      <w:pPr>
        <w:spacing w:line="272" w:lineRule="exact"/>
        <w:ind w:left="1356" w:right="1077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11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FLORIDA</w:t>
      </w:r>
      <w:r w:rsidRPr="0011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BAR</w:t>
      </w:r>
    </w:p>
    <w:p w14:paraId="423C0777" w14:textId="77777777" w:rsidR="006B7127" w:rsidRPr="0011049A" w:rsidRDefault="006B7127" w:rsidP="006B7127">
      <w:pPr>
        <w:spacing w:before="1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14:paraId="13F743D0" w14:textId="77777777" w:rsidR="006B7127" w:rsidRPr="0011049A" w:rsidRDefault="006B7127" w:rsidP="006B7127">
      <w:pPr>
        <w:pStyle w:val="BodyText"/>
        <w:spacing w:line="272" w:lineRule="exact"/>
        <w:ind w:left="1356" w:right="1077"/>
        <w:jc w:val="center"/>
        <w:rPr>
          <w:rFonts w:ascii="Times New Roman" w:hAnsi="Times New Roman" w:cs="Times New Roman"/>
        </w:rPr>
      </w:pPr>
      <w:r w:rsidRPr="0011049A">
        <w:rPr>
          <w:rFonts w:ascii="Times New Roman" w:hAnsi="Times New Roman" w:cs="Times New Roman"/>
        </w:rPr>
        <w:t>MEETING</w:t>
      </w:r>
      <w:r w:rsidRPr="0011049A">
        <w:rPr>
          <w:rFonts w:ascii="Times New Roman" w:hAnsi="Times New Roman" w:cs="Times New Roman"/>
          <w:spacing w:val="-1"/>
        </w:rPr>
        <w:t xml:space="preserve"> </w:t>
      </w:r>
      <w:r w:rsidRPr="0011049A">
        <w:rPr>
          <w:rFonts w:ascii="Times New Roman" w:hAnsi="Times New Roman" w:cs="Times New Roman"/>
        </w:rPr>
        <w:t>AGENDA–</w:t>
      </w:r>
      <w:r w:rsidRPr="0011049A">
        <w:rPr>
          <w:rFonts w:ascii="Times New Roman" w:hAnsi="Times New Roman" w:cs="Times New Roman"/>
          <w:spacing w:val="-1"/>
        </w:rPr>
        <w:t xml:space="preserve"> </w:t>
      </w:r>
      <w:r w:rsidRPr="0011049A">
        <w:rPr>
          <w:rFonts w:ascii="Times New Roman" w:hAnsi="Times New Roman" w:cs="Times New Roman"/>
        </w:rPr>
        <w:t xml:space="preserve">2019 Labor Day Retreat </w:t>
      </w:r>
    </w:p>
    <w:p w14:paraId="180EFD42" w14:textId="1F2A5175" w:rsidR="00785F55" w:rsidRDefault="000E0B95" w:rsidP="006B7127">
      <w:pPr>
        <w:pStyle w:val="BodyText"/>
        <w:spacing w:line="281" w:lineRule="exact"/>
        <w:ind w:left="1354" w:right="10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31</w:t>
      </w:r>
      <w:r w:rsidR="006B7127" w:rsidRPr="0011330D">
        <w:rPr>
          <w:rFonts w:ascii="Times New Roman" w:hAnsi="Times New Roman" w:cs="Times New Roman"/>
        </w:rPr>
        <w:t>,</w:t>
      </w:r>
      <w:r w:rsidR="006B7127" w:rsidRPr="0011330D">
        <w:rPr>
          <w:rFonts w:ascii="Times New Roman" w:hAnsi="Times New Roman" w:cs="Times New Roman"/>
          <w:spacing w:val="-1"/>
        </w:rPr>
        <w:t xml:space="preserve"> </w:t>
      </w:r>
      <w:r w:rsidR="006B7127" w:rsidRPr="0011330D">
        <w:rPr>
          <w:rFonts w:ascii="Times New Roman" w:hAnsi="Times New Roman" w:cs="Times New Roman"/>
        </w:rPr>
        <w:t xml:space="preserve">2019, </w:t>
      </w:r>
      <w:r w:rsidR="00785F55">
        <w:rPr>
          <w:rFonts w:ascii="Times New Roman" w:hAnsi="Times New Roman" w:cs="Times New Roman"/>
        </w:rPr>
        <w:t>9:30 AM – 11:30 AM</w:t>
      </w:r>
      <w:r w:rsidR="0011330D" w:rsidRPr="0011330D">
        <w:rPr>
          <w:rFonts w:ascii="Times New Roman" w:hAnsi="Times New Roman" w:cs="Times New Roman"/>
        </w:rPr>
        <w:t xml:space="preserve"> </w:t>
      </w:r>
      <w:r w:rsidR="0011330D" w:rsidRPr="00B77691">
        <w:rPr>
          <w:rFonts w:ascii="Times New Roman" w:hAnsi="Times New Roman" w:cs="Times New Roman"/>
        </w:rPr>
        <w:t>ROOM</w:t>
      </w:r>
      <w:r w:rsidR="00B77691" w:rsidRPr="00B77691">
        <w:rPr>
          <w:rFonts w:ascii="Times New Roman" w:hAnsi="Times New Roman" w:cs="Times New Roman"/>
        </w:rPr>
        <w:t>:</w:t>
      </w:r>
      <w:r w:rsidR="00B77691">
        <w:rPr>
          <w:rFonts w:ascii="Times New Roman" w:hAnsi="Times New Roman" w:cs="Times New Roman"/>
        </w:rPr>
        <w:t xml:space="preserve"> </w:t>
      </w:r>
      <w:r w:rsidR="00973756">
        <w:rPr>
          <w:rFonts w:ascii="Times New Roman" w:hAnsi="Times New Roman" w:cs="Times New Roman"/>
        </w:rPr>
        <w:t>Estuary</w:t>
      </w:r>
    </w:p>
    <w:p w14:paraId="0FF14567" w14:textId="1216858D" w:rsidR="006B7127" w:rsidRPr="0011049A" w:rsidRDefault="006B7127" w:rsidP="006B7127">
      <w:pPr>
        <w:pStyle w:val="BodyText"/>
        <w:spacing w:line="281" w:lineRule="exact"/>
        <w:ind w:left="1354" w:right="1077"/>
        <w:jc w:val="center"/>
        <w:rPr>
          <w:rFonts w:ascii="Times New Roman" w:hAnsi="Times New Roman" w:cs="Times New Roman"/>
          <w:spacing w:val="-1"/>
        </w:rPr>
      </w:pPr>
      <w:r w:rsidRPr="0011330D">
        <w:rPr>
          <w:rFonts w:ascii="Times New Roman" w:hAnsi="Times New Roman" w:cs="Times New Roman"/>
        </w:rPr>
        <w:t>The Ritz</w:t>
      </w:r>
      <w:r w:rsidR="0011330D" w:rsidRPr="0011330D">
        <w:rPr>
          <w:rFonts w:ascii="Times New Roman" w:hAnsi="Times New Roman" w:cs="Times New Roman"/>
        </w:rPr>
        <w:t xml:space="preserve"> Carlton</w:t>
      </w:r>
      <w:r w:rsidRPr="0011330D">
        <w:rPr>
          <w:rFonts w:ascii="Times New Roman" w:hAnsi="Times New Roman" w:cs="Times New Roman"/>
        </w:rPr>
        <w:t>, Naples</w:t>
      </w:r>
      <w:r w:rsidR="0011330D">
        <w:rPr>
          <w:rFonts w:ascii="Times New Roman" w:hAnsi="Times New Roman" w:cs="Times New Roman"/>
        </w:rPr>
        <w:t xml:space="preserve"> </w:t>
      </w:r>
    </w:p>
    <w:p w14:paraId="40F62850" w14:textId="228EB685" w:rsidR="006B7127" w:rsidRPr="00420271" w:rsidRDefault="006B7127" w:rsidP="00420271">
      <w:pPr>
        <w:pStyle w:val="BodyText"/>
        <w:spacing w:line="281" w:lineRule="exact"/>
        <w:ind w:left="1354" w:right="1077"/>
        <w:jc w:val="center"/>
        <w:rPr>
          <w:rFonts w:ascii="Times New Roman" w:eastAsia="Cambria" w:hAnsi="Times New Roman" w:cs="Times New Roman"/>
        </w:rPr>
      </w:pPr>
      <w:r w:rsidRPr="00B77691">
        <w:rPr>
          <w:rFonts w:ascii="Times New Roman" w:hAnsi="Times New Roman" w:cs="Times New Roman"/>
          <w:spacing w:val="-1"/>
        </w:rPr>
        <w:t>Dial-in/Room – 1-888-376-5050 / PIN: 8670236698</w:t>
      </w:r>
    </w:p>
    <w:tbl>
      <w:tblPr>
        <w:tblW w:w="9990" w:type="dxa"/>
        <w:tblInd w:w="-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70"/>
        <w:gridCol w:w="1620"/>
      </w:tblGrid>
      <w:tr w:rsidR="00B91F45" w:rsidRPr="0011049A" w14:paraId="7C344C45" w14:textId="77777777" w:rsidTr="00F00521">
        <w:trPr>
          <w:trHeight w:hRule="exact" w:val="801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535D" w14:textId="77777777" w:rsidR="006B7127" w:rsidRPr="00B91F45" w:rsidRDefault="00E44269" w:rsidP="00E44269">
            <w:pPr>
              <w:pStyle w:val="TableParagraph"/>
              <w:spacing w:before="1" w:line="273" w:lineRule="exact"/>
              <w:ind w:left="102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     </w:t>
            </w:r>
            <w:r w:rsidR="006B7127" w:rsidRPr="00B91F45">
              <w:rPr>
                <w:rFonts w:ascii="Times New Roman" w:hAnsi="Times New Roman" w:cs="Times New Roman"/>
                <w:spacing w:val="-1"/>
              </w:rPr>
              <w:t>Jacqueline Tadros</w:t>
            </w:r>
          </w:p>
          <w:p w14:paraId="360BE982" w14:textId="77777777" w:rsidR="006B7127" w:rsidRPr="00B91F45" w:rsidRDefault="00E44269" w:rsidP="00E44269">
            <w:pPr>
              <w:pStyle w:val="TableParagraph"/>
              <w:spacing w:line="271" w:lineRule="exact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B7127" w:rsidRPr="00B91F45">
              <w:rPr>
                <w:rFonts w:ascii="Times New Roman" w:hAnsi="Times New Roman" w:cs="Times New Roman"/>
              </w:rPr>
              <w:t>Chair,</w:t>
            </w:r>
            <w:r w:rsidR="0011049A" w:rsidRPr="00B91F45">
              <w:rPr>
                <w:rFonts w:ascii="Times New Roman" w:hAnsi="Times New Roman" w:cs="Times New Roman"/>
              </w:rPr>
              <w:t xml:space="preserve"> Fort Lauderdale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9E816" w14:textId="77777777" w:rsidR="0011330D" w:rsidRDefault="0011330D" w:rsidP="002625FD">
            <w:pPr>
              <w:pStyle w:val="TableParagraph"/>
              <w:spacing w:before="1"/>
              <w:ind w:left="102" w:right="638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14:paraId="51194EE3" w14:textId="77777777" w:rsidR="006B7127" w:rsidRPr="00B91F45" w:rsidRDefault="006B7127" w:rsidP="002625FD">
            <w:pPr>
              <w:pStyle w:val="TableParagraph"/>
              <w:spacing w:before="1"/>
              <w:ind w:left="102" w:right="638"/>
              <w:jc w:val="center"/>
              <w:rPr>
                <w:rFonts w:ascii="Times New Roman" w:eastAsia="Georgia" w:hAnsi="Times New Roman" w:cs="Times New Roman"/>
              </w:rPr>
            </w:pPr>
            <w:r w:rsidRPr="00B91F45">
              <w:rPr>
                <w:rFonts w:ascii="Times New Roman" w:hAnsi="Times New Roman" w:cs="Times New Roman"/>
                <w:spacing w:val="-1"/>
              </w:rPr>
              <w:t>jtadros@intellectualpropertynow.com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42B77" w14:textId="77777777" w:rsidR="006B7127" w:rsidRPr="00B91F45" w:rsidRDefault="006B7127" w:rsidP="002625FD">
            <w:pPr>
              <w:pStyle w:val="TableParagraph"/>
              <w:spacing w:before="136"/>
              <w:jc w:val="center"/>
              <w:rPr>
                <w:rFonts w:ascii="Times New Roman" w:eastAsia="Georgia" w:hAnsi="Times New Roman" w:cs="Times New Roman"/>
              </w:rPr>
            </w:pPr>
            <w:r w:rsidRPr="00B91F45">
              <w:rPr>
                <w:rFonts w:ascii="Times New Roman" w:hAnsi="Times New Roman" w:cs="Times New Roman"/>
                <w:spacing w:val="-1"/>
              </w:rPr>
              <w:t>954-351-7479</w:t>
            </w:r>
          </w:p>
        </w:tc>
      </w:tr>
      <w:tr w:rsidR="00B91F45" w:rsidRPr="0011049A" w14:paraId="7566404D" w14:textId="77777777" w:rsidTr="00F00521">
        <w:trPr>
          <w:trHeight w:hRule="exact" w:val="882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DD50" w14:textId="77777777" w:rsidR="00B91F45" w:rsidRPr="00B91F45" w:rsidRDefault="00B91F45" w:rsidP="002625FD">
            <w:pPr>
              <w:pStyle w:val="TableParagraph"/>
              <w:ind w:left="303" w:right="731" w:hanging="202"/>
              <w:jc w:val="center"/>
              <w:rPr>
                <w:rFonts w:ascii="Times New Roman" w:hAnsi="Times New Roman" w:cs="Times New Roman"/>
              </w:rPr>
            </w:pPr>
            <w:r w:rsidRPr="00B91F45">
              <w:rPr>
                <w:rFonts w:ascii="Times New Roman" w:hAnsi="Times New Roman" w:cs="Times New Roman"/>
              </w:rPr>
              <w:t>Jim Matulis</w:t>
            </w:r>
          </w:p>
          <w:p w14:paraId="3B5D35C8" w14:textId="77777777" w:rsidR="00B91F45" w:rsidRPr="00B91F45" w:rsidRDefault="00E44269" w:rsidP="002625FD">
            <w:pPr>
              <w:pStyle w:val="TableParagraph"/>
              <w:ind w:left="303" w:right="731" w:hanging="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91F45" w:rsidRPr="00B91F45">
              <w:rPr>
                <w:rFonts w:ascii="Times New Roman" w:hAnsi="Times New Roman" w:cs="Times New Roman"/>
              </w:rPr>
              <w:t>First Vice</w:t>
            </w:r>
            <w:r w:rsidR="00B91F45" w:rsidRPr="00B91F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91F45" w:rsidRPr="00B91F45">
              <w:rPr>
                <w:rFonts w:ascii="Times New Roman" w:hAnsi="Times New Roman" w:cs="Times New Roman"/>
              </w:rPr>
              <w:t>Chair</w:t>
            </w:r>
            <w:r w:rsidR="00B91F45">
              <w:rPr>
                <w:rFonts w:ascii="Times New Roman" w:hAnsi="Times New Roman" w:cs="Times New Roman"/>
              </w:rPr>
              <w:t xml:space="preserve">, </w:t>
            </w:r>
            <w:r w:rsidR="00B91F45" w:rsidRPr="00B91F45">
              <w:rPr>
                <w:rFonts w:ascii="Times New Roman" w:hAnsi="Times New Roman" w:cs="Times New Roman"/>
              </w:rPr>
              <w:t>Legislation</w:t>
            </w:r>
          </w:p>
          <w:p w14:paraId="01E50CE8" w14:textId="77777777" w:rsidR="00B91F45" w:rsidRPr="00B91F45" w:rsidRDefault="00B91F45" w:rsidP="002625FD">
            <w:pPr>
              <w:pStyle w:val="TableParagraph"/>
              <w:ind w:left="303" w:right="731" w:hanging="202"/>
              <w:jc w:val="center"/>
              <w:rPr>
                <w:rFonts w:ascii="Times New Roman" w:hAnsi="Times New Roman" w:cs="Times New Roman"/>
              </w:rPr>
            </w:pPr>
            <w:r w:rsidRPr="00B91F45">
              <w:rPr>
                <w:rFonts w:ascii="Times New Roman" w:hAnsi="Times New Roman" w:cs="Times New Roman"/>
              </w:rPr>
              <w:t>Tampa</w:t>
            </w:r>
          </w:p>
          <w:p w14:paraId="4B2CCC30" w14:textId="77777777" w:rsidR="00B91F45" w:rsidRPr="00B91F45" w:rsidRDefault="00B91F45" w:rsidP="002625FD">
            <w:pPr>
              <w:pStyle w:val="TableParagraph"/>
              <w:ind w:left="303" w:right="731" w:hanging="202"/>
              <w:jc w:val="center"/>
              <w:rPr>
                <w:rFonts w:ascii="Times New Roman" w:hAnsi="Times New Roman" w:cs="Times New Roman"/>
              </w:rPr>
            </w:pPr>
          </w:p>
          <w:p w14:paraId="10A23837" w14:textId="77777777" w:rsidR="00B91F45" w:rsidRPr="00B91F45" w:rsidRDefault="00B91F45" w:rsidP="002625FD">
            <w:pPr>
              <w:pStyle w:val="TableParagraph"/>
              <w:ind w:right="731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35A3E" w14:textId="77777777" w:rsidR="00B91F45" w:rsidRPr="00B91F45" w:rsidRDefault="00B91F45" w:rsidP="002625FD">
            <w:pPr>
              <w:pStyle w:val="TableParagraph"/>
              <w:spacing w:before="136"/>
              <w:jc w:val="center"/>
              <w:rPr>
                <w:rFonts w:ascii="Times New Roman" w:eastAsia="Georgia" w:hAnsi="Times New Roman" w:cs="Times New Roman"/>
              </w:rPr>
            </w:pPr>
            <w:r w:rsidRPr="00B91F45">
              <w:rPr>
                <w:rFonts w:ascii="Times New Roman" w:eastAsia="Cambria" w:hAnsi="Times New Roman" w:cs="Times New Roman"/>
                <w:bCs/>
              </w:rPr>
              <w:t>jim@matulislaw.com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9C235" w14:textId="77777777" w:rsidR="00B91F45" w:rsidRDefault="00B91F45" w:rsidP="002625FD">
            <w:pPr>
              <w:spacing w:before="11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335C423F" w14:textId="77777777" w:rsidR="00B91F45" w:rsidRPr="00B91F45" w:rsidRDefault="00B91F45" w:rsidP="002625FD">
            <w:pPr>
              <w:spacing w:before="11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B91F45">
              <w:rPr>
                <w:rFonts w:ascii="Times New Roman" w:eastAsia="Cambria" w:hAnsi="Times New Roman" w:cs="Times New Roman"/>
                <w:bCs/>
              </w:rPr>
              <w:t>813-451-7347</w:t>
            </w:r>
          </w:p>
        </w:tc>
      </w:tr>
      <w:tr w:rsidR="00B91F45" w:rsidRPr="0011049A" w14:paraId="18B8E6E2" w14:textId="77777777" w:rsidTr="00F00521">
        <w:trPr>
          <w:trHeight w:hRule="exact" w:val="86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DCCDF" w14:textId="77777777" w:rsidR="00B91F45" w:rsidRPr="00B91F45" w:rsidRDefault="00B91F45" w:rsidP="002625FD">
            <w:pPr>
              <w:pStyle w:val="TableParagraph"/>
              <w:ind w:left="88" w:right="731" w:firstLine="13"/>
              <w:jc w:val="center"/>
              <w:rPr>
                <w:rFonts w:ascii="Times New Roman" w:hAnsi="Times New Roman" w:cs="Times New Roman"/>
              </w:rPr>
            </w:pPr>
            <w:r w:rsidRPr="00B91F45">
              <w:rPr>
                <w:rFonts w:ascii="Times New Roman" w:hAnsi="Times New Roman" w:cs="Times New Roman"/>
              </w:rPr>
              <w:t>Michele Moss</w:t>
            </w:r>
          </w:p>
          <w:p w14:paraId="02696D71" w14:textId="77777777" w:rsidR="00B91F45" w:rsidRPr="00B91F45" w:rsidRDefault="00B91F45" w:rsidP="002625FD">
            <w:pPr>
              <w:pStyle w:val="TableParagraph"/>
              <w:ind w:left="88" w:right="731" w:firstLine="13"/>
              <w:jc w:val="center"/>
              <w:rPr>
                <w:rFonts w:ascii="Times New Roman" w:hAnsi="Times New Roman" w:cs="Times New Roman"/>
              </w:rPr>
            </w:pPr>
            <w:r w:rsidRPr="00B91F45">
              <w:rPr>
                <w:rFonts w:ascii="Times New Roman" w:hAnsi="Times New Roman" w:cs="Times New Roman"/>
              </w:rPr>
              <w:t xml:space="preserve">Second Vice Chair, </w:t>
            </w:r>
            <w:r>
              <w:rPr>
                <w:rFonts w:ascii="Times New Roman" w:hAnsi="Times New Roman" w:cs="Times New Roman"/>
              </w:rPr>
              <w:t>CLE</w:t>
            </w:r>
          </w:p>
          <w:p w14:paraId="21984738" w14:textId="77777777" w:rsidR="00B91F45" w:rsidRPr="00B91F45" w:rsidRDefault="00B91F45" w:rsidP="002625FD">
            <w:pPr>
              <w:pStyle w:val="TableParagraph"/>
              <w:ind w:left="88" w:right="731" w:firstLine="13"/>
              <w:jc w:val="center"/>
              <w:rPr>
                <w:rFonts w:ascii="Times New Roman" w:hAnsi="Times New Roman" w:cs="Times New Roman"/>
              </w:rPr>
            </w:pPr>
            <w:r w:rsidRPr="00B91F45">
              <w:rPr>
                <w:rFonts w:ascii="Times New Roman" w:hAnsi="Times New Roman" w:cs="Times New Roman"/>
              </w:rPr>
              <w:t>Orlando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0E78A" w14:textId="77777777" w:rsidR="00A90B97" w:rsidRDefault="00A90B97" w:rsidP="002625FD">
            <w:pPr>
              <w:pStyle w:val="TableParagraph"/>
              <w:spacing w:before="1"/>
              <w:ind w:left="102" w:right="638"/>
              <w:jc w:val="center"/>
              <w:rPr>
                <w:rFonts w:ascii="Times New Roman" w:eastAsia="Georgia" w:hAnsi="Times New Roman" w:cs="Times New Roman"/>
              </w:rPr>
            </w:pPr>
          </w:p>
          <w:p w14:paraId="59EF92D1" w14:textId="77777777" w:rsidR="00B91F45" w:rsidRPr="00B91F45" w:rsidRDefault="00A90B97" w:rsidP="002625FD">
            <w:pPr>
              <w:pStyle w:val="TableParagraph"/>
              <w:spacing w:before="1"/>
              <w:ind w:left="102" w:right="638"/>
              <w:jc w:val="center"/>
              <w:rPr>
                <w:rFonts w:ascii="Times New Roman" w:eastAsia="Georgia" w:hAnsi="Times New Roman" w:cs="Times New Roman"/>
              </w:rPr>
            </w:pPr>
            <w:r w:rsidRPr="00A90B97">
              <w:rPr>
                <w:rFonts w:ascii="Times New Roman" w:eastAsia="Georgia" w:hAnsi="Times New Roman" w:cs="Times New Roman"/>
              </w:rPr>
              <w:t>mgmoss@johnsonmosslaw.com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0352A" w14:textId="77777777" w:rsidR="002625FD" w:rsidRDefault="002625FD" w:rsidP="002625F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6472E8" w14:textId="77777777" w:rsidR="00A90B97" w:rsidRPr="00A90B97" w:rsidRDefault="00A90B97" w:rsidP="002625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B97">
              <w:rPr>
                <w:rFonts w:ascii="Times New Roman" w:eastAsia="Times New Roman" w:hAnsi="Times New Roman" w:cs="Times New Roman"/>
              </w:rPr>
              <w:t>407-273-7027</w:t>
            </w:r>
          </w:p>
          <w:p w14:paraId="129928A4" w14:textId="77777777" w:rsidR="00B91F45" w:rsidRPr="00B91F45" w:rsidRDefault="00B91F45" w:rsidP="002625FD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91F45" w:rsidRPr="0011049A" w14:paraId="3112C8F5" w14:textId="77777777" w:rsidTr="00F00521">
        <w:trPr>
          <w:trHeight w:hRule="exact" w:val="86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34A3" w14:textId="77777777" w:rsidR="00B91F45" w:rsidRPr="00B91F45" w:rsidRDefault="00B91F45" w:rsidP="002625FD">
            <w:pPr>
              <w:pStyle w:val="TableParagraph"/>
              <w:ind w:left="88" w:right="731" w:firstLine="13"/>
              <w:jc w:val="center"/>
              <w:rPr>
                <w:rFonts w:ascii="Times New Roman" w:hAnsi="Times New Roman" w:cs="Times New Roman"/>
              </w:rPr>
            </w:pPr>
            <w:r w:rsidRPr="00B91F45">
              <w:rPr>
                <w:rFonts w:ascii="Times New Roman" w:hAnsi="Times New Roman" w:cs="Times New Roman"/>
              </w:rPr>
              <w:t>Mary S. Scriven, U.S. District Judge, Judicial Chair, Tampa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FE18" w14:textId="77777777" w:rsidR="00A90B97" w:rsidRDefault="00A90B97" w:rsidP="002625FD">
            <w:pPr>
              <w:pStyle w:val="TableParagraph"/>
              <w:spacing w:before="1"/>
              <w:ind w:left="102" w:right="638"/>
              <w:jc w:val="center"/>
              <w:rPr>
                <w:rFonts w:ascii="Times New Roman" w:eastAsia="Georgia" w:hAnsi="Times New Roman" w:cs="Times New Roman"/>
              </w:rPr>
            </w:pPr>
          </w:p>
          <w:p w14:paraId="1CE1D75B" w14:textId="77777777" w:rsidR="00B91F45" w:rsidRPr="00B91F45" w:rsidRDefault="00B91F45" w:rsidP="002625FD">
            <w:pPr>
              <w:pStyle w:val="TableParagraph"/>
              <w:spacing w:before="1"/>
              <w:ind w:left="102" w:right="638"/>
              <w:jc w:val="center"/>
              <w:rPr>
                <w:rFonts w:ascii="Times New Roman" w:eastAsia="Georgia" w:hAnsi="Times New Roman" w:cs="Times New Roman"/>
              </w:rPr>
            </w:pPr>
            <w:r w:rsidRPr="00B91F45">
              <w:rPr>
                <w:rFonts w:ascii="Times New Roman" w:eastAsia="Georgia" w:hAnsi="Times New Roman" w:cs="Times New Roman"/>
              </w:rPr>
              <w:t>Chambers_flmd_scriven@flmd.uscourts.gov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829F" w14:textId="77777777" w:rsidR="00B91F45" w:rsidRPr="00B91F45" w:rsidRDefault="00B91F45" w:rsidP="002625FD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91F45">
              <w:rPr>
                <w:rFonts w:ascii="Times New Roman" w:hAnsi="Times New Roman" w:cs="Times New Roman"/>
                <w:spacing w:val="-1"/>
              </w:rPr>
              <w:t>813-301-5400</w:t>
            </w:r>
          </w:p>
        </w:tc>
      </w:tr>
      <w:tr w:rsidR="00B91F45" w:rsidRPr="0011049A" w14:paraId="27FA3101" w14:textId="77777777" w:rsidTr="00F00521">
        <w:trPr>
          <w:trHeight w:hRule="exact" w:val="86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42583" w14:textId="77777777" w:rsidR="00B91F45" w:rsidRPr="00B91F45" w:rsidRDefault="00B91F45" w:rsidP="002625FD">
            <w:pPr>
              <w:pStyle w:val="TableParagraph"/>
              <w:ind w:left="88" w:right="731" w:firstLine="13"/>
              <w:jc w:val="center"/>
              <w:rPr>
                <w:rFonts w:ascii="Times New Roman" w:hAnsi="Times New Roman" w:cs="Times New Roman"/>
              </w:rPr>
            </w:pPr>
            <w:r w:rsidRPr="00B91F45">
              <w:rPr>
                <w:rFonts w:ascii="Times New Roman" w:hAnsi="Times New Roman" w:cs="Times New Roman"/>
              </w:rPr>
              <w:t>Jake Linford</w:t>
            </w:r>
            <w:r w:rsidR="00A90B97">
              <w:rPr>
                <w:rFonts w:ascii="Times New Roman" w:hAnsi="Times New Roman" w:cs="Times New Roman"/>
              </w:rPr>
              <w:t>, Professor</w:t>
            </w:r>
          </w:p>
          <w:p w14:paraId="720FE981" w14:textId="77777777" w:rsidR="00B91F45" w:rsidRPr="00B91F45" w:rsidRDefault="00B91F45" w:rsidP="002625FD">
            <w:pPr>
              <w:pStyle w:val="TableParagraph"/>
              <w:ind w:left="88" w:right="731" w:firstLine="13"/>
              <w:jc w:val="center"/>
              <w:rPr>
                <w:rFonts w:ascii="Times New Roman" w:hAnsi="Times New Roman" w:cs="Times New Roman"/>
              </w:rPr>
            </w:pPr>
            <w:r w:rsidRPr="00B91F45">
              <w:rPr>
                <w:rFonts w:ascii="Times New Roman" w:hAnsi="Times New Roman" w:cs="Times New Roman"/>
              </w:rPr>
              <w:t>Academic Chair</w:t>
            </w:r>
            <w:r w:rsidR="00A90B97">
              <w:rPr>
                <w:rFonts w:ascii="Times New Roman" w:hAnsi="Times New Roman" w:cs="Times New Roman"/>
              </w:rPr>
              <w:t>, Tallahassee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DEEAD" w14:textId="77777777" w:rsidR="00A90B97" w:rsidRDefault="00A90B97" w:rsidP="002625FD">
            <w:pPr>
              <w:pStyle w:val="TableParagraph"/>
              <w:spacing w:before="1"/>
              <w:ind w:left="102" w:right="638"/>
              <w:jc w:val="center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</w:p>
          <w:p w14:paraId="653A4394" w14:textId="77777777" w:rsidR="00B91F45" w:rsidRPr="00A90B97" w:rsidRDefault="00A90B97" w:rsidP="002625FD">
            <w:pPr>
              <w:pStyle w:val="TableParagraph"/>
              <w:spacing w:before="1"/>
              <w:ind w:left="102" w:right="638"/>
              <w:jc w:val="center"/>
              <w:rPr>
                <w:rFonts w:ascii="Times New Roman" w:eastAsia="Georgia" w:hAnsi="Times New Roman" w:cs="Times New Roman"/>
              </w:rPr>
            </w:pPr>
            <w:r w:rsidRPr="00A90B97">
              <w:rPr>
                <w:rFonts w:ascii="Times New Roman" w:eastAsia="Cambria" w:hAnsi="Times New Roman" w:cs="Times New Roman"/>
                <w:bCs/>
              </w:rPr>
              <w:t>jlinford@law.fsu.edu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71B7" w14:textId="77777777" w:rsidR="00B91F45" w:rsidRPr="00A90B97" w:rsidRDefault="00A90B97" w:rsidP="002625FD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0B97">
              <w:rPr>
                <w:rFonts w:ascii="Times New Roman" w:eastAsia="Cambria" w:hAnsi="Times New Roman" w:cs="Times New Roman"/>
                <w:bCs/>
              </w:rPr>
              <w:t>850-644-3449</w:t>
            </w:r>
          </w:p>
        </w:tc>
      </w:tr>
    </w:tbl>
    <w:p w14:paraId="03181056" w14:textId="77777777" w:rsidR="006B7127" w:rsidRPr="0011049A" w:rsidRDefault="006B7127" w:rsidP="006B7127"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Times New Roman" w:eastAsia="Georgia" w:hAnsi="Times New Roman" w:cs="Times New Roman"/>
          <w:sz w:val="24"/>
          <w:szCs w:val="24"/>
        </w:rPr>
      </w:pP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WELCOME</w:t>
      </w:r>
      <w:r w:rsidRPr="0011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AND</w:t>
      </w:r>
      <w:r w:rsidRPr="0011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INTRODUCTION</w:t>
      </w:r>
      <w:r w:rsidRPr="0011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BY</w:t>
      </w:r>
      <w:r w:rsidRPr="0011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11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CHAIR</w:t>
      </w:r>
    </w:p>
    <w:p w14:paraId="4D376F56" w14:textId="77777777" w:rsidR="006B7127" w:rsidRPr="0011049A" w:rsidRDefault="006B7127" w:rsidP="006B7127">
      <w:pPr>
        <w:spacing w:before="1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14:paraId="62B703A5" w14:textId="77777777" w:rsidR="006B7127" w:rsidRPr="0011049A" w:rsidRDefault="006B7127" w:rsidP="006B7127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eastAsia="Georgia" w:hAnsi="Times New Roman" w:cs="Times New Roman"/>
          <w:sz w:val="24"/>
          <w:szCs w:val="24"/>
        </w:rPr>
      </w:pPr>
      <w:r w:rsidRPr="0011049A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2213B3C6" w14:textId="77777777" w:rsidR="00E937B1" w:rsidRPr="00E937B1" w:rsidRDefault="006B7127" w:rsidP="006B7127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Times New Roman" w:eastAsia="Georgia" w:hAnsi="Times New Roman" w:cs="Times New Roman"/>
          <w:sz w:val="24"/>
          <w:szCs w:val="24"/>
        </w:rPr>
      </w:pP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>Adoption of Meeting Minutes.</w:t>
      </w:r>
      <w:r w:rsidRPr="0011049A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11049A">
        <w:rPr>
          <w:rFonts w:ascii="Times New Roman" w:hAnsi="Times New Roman" w:cs="Times New Roman"/>
          <w:spacing w:val="2"/>
          <w:sz w:val="24"/>
          <w:szCs w:val="24"/>
        </w:rPr>
        <w:t xml:space="preserve">Florida Bar Annual Meeting, </w:t>
      </w:r>
    </w:p>
    <w:p w14:paraId="68E47CCF" w14:textId="77777777" w:rsidR="006B7127" w:rsidRDefault="00E937B1" w:rsidP="00E937B1">
      <w:pPr>
        <w:tabs>
          <w:tab w:val="left" w:pos="1541"/>
        </w:tabs>
        <w:spacing w:before="1"/>
        <w:ind w:left="154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June 27, 2019 </w:t>
      </w:r>
      <w:r w:rsidR="006B7127" w:rsidRPr="0011049A">
        <w:rPr>
          <w:rFonts w:ascii="Times New Roman" w:hAnsi="Times New Roman" w:cs="Times New Roman"/>
          <w:spacing w:val="2"/>
          <w:sz w:val="24"/>
          <w:szCs w:val="24"/>
        </w:rPr>
        <w:t>Boca Raton</w:t>
      </w:r>
    </w:p>
    <w:p w14:paraId="2094EEC9" w14:textId="6218BEE9" w:rsidR="00E937B1" w:rsidRPr="00B77691" w:rsidRDefault="00B77691" w:rsidP="00B77691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1 </w:t>
      </w:r>
      <w:r w:rsidR="00E937B1" w:rsidRPr="00B776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CLE </w:t>
      </w:r>
      <w:r w:rsidR="00FC19D7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="00E44269" w:rsidRPr="00B776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redit </w:t>
      </w:r>
      <w:r w:rsidR="00FC19D7">
        <w:rPr>
          <w:rFonts w:ascii="Times New Roman" w:hAnsi="Times New Roman" w:cs="Times New Roman"/>
          <w:b/>
          <w:spacing w:val="-1"/>
          <w:sz w:val="24"/>
          <w:szCs w:val="24"/>
        </w:rPr>
        <w:t>for Course N</w:t>
      </w:r>
      <w:r w:rsidR="00E937B1" w:rsidRPr="00B77691">
        <w:rPr>
          <w:rFonts w:ascii="Times New Roman" w:hAnsi="Times New Roman" w:cs="Times New Roman"/>
          <w:b/>
          <w:spacing w:val="-1"/>
          <w:sz w:val="24"/>
          <w:szCs w:val="24"/>
        </w:rPr>
        <w:t>o.</w:t>
      </w:r>
      <w:r w:rsidRPr="00B776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3624</w:t>
      </w:r>
      <w:r w:rsidR="00E937B1" w:rsidRPr="00B776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65A71" w:rsidRPr="00B776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from June 27, 2019 10:00 – 11:00 am </w:t>
      </w:r>
    </w:p>
    <w:p w14:paraId="0C9969D8" w14:textId="6A60D8CB" w:rsidR="00E937B1" w:rsidRPr="00E937B1" w:rsidRDefault="00E937B1" w:rsidP="00E937B1">
      <w:pPr>
        <w:tabs>
          <w:tab w:val="left" w:pos="1541"/>
        </w:tabs>
        <w:spacing w:before="1"/>
        <w:ind w:left="1540"/>
        <w:rPr>
          <w:rFonts w:ascii="Times New Roman" w:eastAsia="Georgia" w:hAnsi="Times New Roman" w:cs="Times New Roman"/>
          <w:sz w:val="24"/>
          <w:szCs w:val="24"/>
          <w:highlight w:val="yellow"/>
        </w:rPr>
      </w:pPr>
      <w:r w:rsidRPr="00E937B1">
        <w:rPr>
          <w:rFonts w:ascii="Times New Roman" w:hAnsi="Times New Roman" w:cs="Times New Roman"/>
          <w:bCs/>
          <w:sz w:val="24"/>
          <w:szCs w:val="24"/>
        </w:rPr>
        <w:t>The Emerging Law in T</w:t>
      </w:r>
      <w:r w:rsidR="00577F17">
        <w:rPr>
          <w:rFonts w:ascii="Times New Roman" w:hAnsi="Times New Roman" w:cs="Times New Roman"/>
          <w:bCs/>
          <w:sz w:val="24"/>
          <w:szCs w:val="24"/>
        </w:rPr>
        <w:t xml:space="preserve">rademarks and the Business of: </w:t>
      </w:r>
      <w:r w:rsidRPr="00E937B1">
        <w:rPr>
          <w:rFonts w:ascii="Times New Roman" w:hAnsi="Times New Roman" w:cs="Times New Roman"/>
          <w:bCs/>
          <w:sz w:val="24"/>
          <w:szCs w:val="24"/>
        </w:rPr>
        <w:t>Cannabis, CBD, and Hemp Products</w:t>
      </w:r>
      <w:r w:rsidRPr="00E937B1">
        <w:rPr>
          <w:rFonts w:ascii="Times New Roman" w:hAnsi="Times New Roman" w:cs="Times New Roman"/>
          <w:sz w:val="24"/>
          <w:szCs w:val="24"/>
        </w:rPr>
        <w:t xml:space="preserve"> </w:t>
      </w:r>
      <w:r w:rsidRPr="00E937B1">
        <w:rPr>
          <w:rFonts w:ascii="Times New Roman" w:hAnsi="Times New Roman"/>
          <w:sz w:val="23"/>
          <w:szCs w:val="23"/>
        </w:rPr>
        <w:t>–</w:t>
      </w:r>
      <w:r w:rsidRPr="00E937B1">
        <w:rPr>
          <w:rFonts w:ascii="Times New Roman" w:hAnsi="Times New Roman" w:cs="Times New Roman"/>
          <w:sz w:val="24"/>
          <w:szCs w:val="24"/>
        </w:rPr>
        <w:t xml:space="preserve"> Lorri Lomnitze</w:t>
      </w:r>
      <w:r w:rsidR="00577F17">
        <w:rPr>
          <w:rFonts w:ascii="Times New Roman" w:hAnsi="Times New Roman" w:cs="Times New Roman"/>
          <w:sz w:val="24"/>
          <w:szCs w:val="24"/>
        </w:rPr>
        <w:t>r</w:t>
      </w:r>
      <w:r w:rsidR="00FC19D7">
        <w:rPr>
          <w:rFonts w:ascii="Times New Roman" w:hAnsi="Times New Roman" w:cs="Times New Roman"/>
          <w:sz w:val="24"/>
          <w:szCs w:val="24"/>
        </w:rPr>
        <w:t>, Boca Raton</w:t>
      </w:r>
    </w:p>
    <w:p w14:paraId="747E2841" w14:textId="77777777" w:rsidR="006B7127" w:rsidRPr="0011049A" w:rsidRDefault="006B7127" w:rsidP="006B7127">
      <w:pPr>
        <w:tabs>
          <w:tab w:val="left" w:pos="1541"/>
        </w:tabs>
        <w:spacing w:before="1"/>
        <w:rPr>
          <w:rFonts w:ascii="Times New Roman" w:eastAsia="Georgia" w:hAnsi="Times New Roman" w:cs="Times New Roman"/>
          <w:sz w:val="24"/>
          <w:szCs w:val="24"/>
        </w:rPr>
      </w:pPr>
    </w:p>
    <w:p w14:paraId="26DB4CF0" w14:textId="77777777" w:rsidR="00A90B97" w:rsidRPr="00A90B97" w:rsidRDefault="006B7127" w:rsidP="00A90B97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hAnsi="Times New Roman" w:cs="Times New Roman"/>
          <w:b w:val="0"/>
          <w:bCs w:val="0"/>
        </w:rPr>
      </w:pPr>
      <w:r w:rsidRPr="0011049A">
        <w:rPr>
          <w:rFonts w:ascii="Times New Roman" w:hAnsi="Times New Roman" w:cs="Times New Roman"/>
          <w:spacing w:val="-1"/>
        </w:rPr>
        <w:t>NEW</w:t>
      </w:r>
      <w:r w:rsidRPr="0011049A">
        <w:rPr>
          <w:rFonts w:ascii="Times New Roman" w:hAnsi="Times New Roman" w:cs="Times New Roman"/>
        </w:rPr>
        <w:t xml:space="preserve"> </w:t>
      </w:r>
      <w:r w:rsidRPr="0011049A">
        <w:rPr>
          <w:rFonts w:ascii="Times New Roman" w:hAnsi="Times New Roman" w:cs="Times New Roman"/>
          <w:spacing w:val="-1"/>
        </w:rPr>
        <w:t>BUSINESS</w:t>
      </w:r>
    </w:p>
    <w:p w14:paraId="46234876" w14:textId="51A8D622" w:rsidR="006B7127" w:rsidRPr="0011049A" w:rsidRDefault="006B7127" w:rsidP="006B7127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4"/>
          <w:szCs w:val="24"/>
        </w:rPr>
      </w:pPr>
      <w:r w:rsidRPr="0011049A">
        <w:rPr>
          <w:rFonts w:ascii="Times New Roman" w:hAnsi="Times New Roman" w:cs="Times New Roman"/>
          <w:b/>
          <w:sz w:val="24"/>
          <w:szCs w:val="24"/>
        </w:rPr>
        <w:t>IP</w:t>
      </w:r>
      <w:r w:rsidRPr="001104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049A">
        <w:rPr>
          <w:rFonts w:ascii="Times New Roman" w:hAnsi="Times New Roman" w:cs="Times New Roman"/>
          <w:b/>
          <w:sz w:val="24"/>
          <w:szCs w:val="24"/>
        </w:rPr>
        <w:t>Certification</w:t>
      </w:r>
      <w:r w:rsidR="00F005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Exam - Course Material Update </w:t>
      </w:r>
      <w:r w:rsidRPr="0011049A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r w:rsidR="0011049A" w:rsidRPr="0011049A">
        <w:rPr>
          <w:rFonts w:ascii="Times New Roman" w:hAnsi="Times New Roman" w:cs="Times New Roman"/>
          <w:spacing w:val="-1"/>
          <w:sz w:val="24"/>
          <w:szCs w:val="24"/>
        </w:rPr>
        <w:t>Joe Englander, Fort Lauderdale</w:t>
      </w:r>
    </w:p>
    <w:p w14:paraId="529FB653" w14:textId="77777777" w:rsidR="006B7127" w:rsidRPr="0011049A" w:rsidRDefault="006B7127" w:rsidP="006B7127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ascii="Times New Roman" w:hAnsi="Times New Roman" w:cs="Times New Roman"/>
          <w:b w:val="0"/>
          <w:bCs w:val="0"/>
        </w:rPr>
      </w:pPr>
      <w:r w:rsidRPr="0011049A">
        <w:rPr>
          <w:rFonts w:ascii="Times New Roman" w:hAnsi="Times New Roman" w:cs="Times New Roman"/>
          <w:spacing w:val="-1"/>
        </w:rPr>
        <w:t>Legislative</w:t>
      </w:r>
      <w:r w:rsidRPr="0011049A">
        <w:rPr>
          <w:rFonts w:ascii="Times New Roman" w:hAnsi="Times New Roman" w:cs="Times New Roman"/>
        </w:rPr>
        <w:t xml:space="preserve"> </w:t>
      </w:r>
      <w:r w:rsidRPr="0011049A">
        <w:rPr>
          <w:rFonts w:ascii="Times New Roman" w:hAnsi="Times New Roman" w:cs="Times New Roman"/>
          <w:spacing w:val="-1"/>
        </w:rPr>
        <w:t>Update</w:t>
      </w:r>
      <w:r w:rsidRPr="0011049A">
        <w:rPr>
          <w:rFonts w:ascii="Times New Roman" w:hAnsi="Times New Roman" w:cs="Times New Roman"/>
          <w:b w:val="0"/>
          <w:spacing w:val="-1"/>
        </w:rPr>
        <w:t xml:space="preserve"> – </w:t>
      </w:r>
      <w:r w:rsidR="0011049A" w:rsidRPr="0011049A">
        <w:rPr>
          <w:rFonts w:ascii="Times New Roman" w:hAnsi="Times New Roman" w:cs="Times New Roman"/>
          <w:b w:val="0"/>
          <w:spacing w:val="-1"/>
        </w:rPr>
        <w:t>Jim Matulis, Tampa</w:t>
      </w:r>
    </w:p>
    <w:p w14:paraId="542277BA" w14:textId="35D1158F" w:rsidR="006B7127" w:rsidRPr="008078C2" w:rsidRDefault="00420271" w:rsidP="006B7127">
      <w:pPr>
        <w:pStyle w:val="Heading1"/>
        <w:numPr>
          <w:ilvl w:val="0"/>
          <w:numId w:val="2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sz w:val="23"/>
          <w:szCs w:val="23"/>
        </w:rPr>
        <w:t xml:space="preserve">Restrictive Covenants </w:t>
      </w:r>
      <w:r w:rsidR="00114A63" w:rsidRPr="00A056EB">
        <w:rPr>
          <w:rFonts w:ascii="Times New Roman" w:hAnsi="Times New Roman"/>
          <w:sz w:val="23"/>
          <w:szCs w:val="23"/>
        </w:rPr>
        <w:t>542.335</w:t>
      </w:r>
      <w:r w:rsidR="00114A63">
        <w:rPr>
          <w:rFonts w:ascii="Times New Roman" w:hAnsi="Times New Roman"/>
          <w:sz w:val="23"/>
          <w:szCs w:val="23"/>
        </w:rPr>
        <w:t xml:space="preserve"> </w:t>
      </w:r>
      <w:r w:rsidR="0011330D" w:rsidRPr="00A056EB">
        <w:rPr>
          <w:rFonts w:ascii="Times New Roman" w:hAnsi="Times New Roman"/>
          <w:sz w:val="23"/>
          <w:szCs w:val="23"/>
        </w:rPr>
        <w:t>Task Force</w:t>
      </w:r>
      <w:r w:rsidR="0011330D">
        <w:rPr>
          <w:rFonts w:ascii="Times New Roman" w:hAnsi="Times New Roman"/>
          <w:sz w:val="23"/>
          <w:szCs w:val="23"/>
        </w:rPr>
        <w:t xml:space="preserve"> Update</w:t>
      </w:r>
    </w:p>
    <w:p w14:paraId="3134CE57" w14:textId="77777777" w:rsidR="00114A63" w:rsidRPr="00114A63" w:rsidRDefault="00420271" w:rsidP="00420271">
      <w:pPr>
        <w:pStyle w:val="Heading1"/>
        <w:numPr>
          <w:ilvl w:val="0"/>
          <w:numId w:val="2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sz w:val="23"/>
          <w:szCs w:val="23"/>
        </w:rPr>
        <w:t xml:space="preserve">Uniform Commercial Real Estate Receivership Act (UCRERA) </w:t>
      </w:r>
    </w:p>
    <w:p w14:paraId="456C0AA4" w14:textId="51DCACB5" w:rsidR="008078C2" w:rsidRPr="00420271" w:rsidRDefault="00420271" w:rsidP="00114A63">
      <w:pPr>
        <w:pStyle w:val="Heading1"/>
        <w:tabs>
          <w:tab w:val="left" w:pos="1540"/>
        </w:tabs>
        <w:ind w:left="226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sz w:val="23"/>
          <w:szCs w:val="23"/>
        </w:rPr>
        <w:t>Task Force Update</w:t>
      </w:r>
    </w:p>
    <w:p w14:paraId="4957F1C9" w14:textId="77777777" w:rsidR="006B7127" w:rsidRPr="0011049A" w:rsidRDefault="006B7127" w:rsidP="006B7127">
      <w:pPr>
        <w:spacing w:before="11"/>
        <w:rPr>
          <w:rFonts w:ascii="Times New Roman" w:eastAsia="Georgia" w:hAnsi="Times New Roman" w:cs="Times New Roman"/>
          <w:sz w:val="24"/>
          <w:szCs w:val="24"/>
        </w:rPr>
      </w:pPr>
    </w:p>
    <w:p w14:paraId="16EDC78E" w14:textId="77777777" w:rsidR="00785F55" w:rsidRPr="00785F55" w:rsidRDefault="006B7127" w:rsidP="006B7127">
      <w:pPr>
        <w:pStyle w:val="Heading1"/>
        <w:numPr>
          <w:ilvl w:val="0"/>
          <w:numId w:val="1"/>
        </w:numPr>
        <w:tabs>
          <w:tab w:val="left" w:pos="821"/>
        </w:tabs>
        <w:ind w:left="820"/>
        <w:rPr>
          <w:rFonts w:ascii="Times New Roman" w:hAnsi="Times New Roman" w:cs="Times New Roman"/>
          <w:b w:val="0"/>
          <w:bCs w:val="0"/>
        </w:rPr>
      </w:pPr>
      <w:r w:rsidRPr="0011049A">
        <w:rPr>
          <w:rFonts w:ascii="Times New Roman" w:hAnsi="Times New Roman" w:cs="Times New Roman"/>
          <w:spacing w:val="-1"/>
        </w:rPr>
        <w:t>11th</w:t>
      </w:r>
      <w:r w:rsidRPr="0011049A">
        <w:rPr>
          <w:rFonts w:ascii="Times New Roman" w:hAnsi="Times New Roman" w:cs="Times New Roman"/>
        </w:rPr>
        <w:t xml:space="preserve"> </w:t>
      </w:r>
      <w:r w:rsidRPr="0011049A">
        <w:rPr>
          <w:rFonts w:ascii="Times New Roman" w:hAnsi="Times New Roman" w:cs="Times New Roman"/>
          <w:spacing w:val="-1"/>
        </w:rPr>
        <w:t>ANNUAL</w:t>
      </w:r>
      <w:r w:rsidRPr="0011049A">
        <w:rPr>
          <w:rFonts w:ascii="Times New Roman" w:hAnsi="Times New Roman" w:cs="Times New Roman"/>
        </w:rPr>
        <w:t xml:space="preserve"> </w:t>
      </w:r>
      <w:r w:rsidRPr="0011049A">
        <w:rPr>
          <w:rFonts w:ascii="Times New Roman" w:hAnsi="Times New Roman" w:cs="Times New Roman"/>
          <w:spacing w:val="-1"/>
        </w:rPr>
        <w:t>INTELLECTUAL</w:t>
      </w:r>
      <w:r w:rsidRPr="0011049A">
        <w:rPr>
          <w:rFonts w:ascii="Times New Roman" w:hAnsi="Times New Roman" w:cs="Times New Roman"/>
        </w:rPr>
        <w:t xml:space="preserve"> </w:t>
      </w:r>
      <w:r w:rsidRPr="0011049A">
        <w:rPr>
          <w:rFonts w:ascii="Times New Roman" w:hAnsi="Times New Roman" w:cs="Times New Roman"/>
          <w:spacing w:val="-1"/>
        </w:rPr>
        <w:t>PROPERTY</w:t>
      </w:r>
      <w:r w:rsidRPr="0011049A">
        <w:rPr>
          <w:rFonts w:ascii="Times New Roman" w:hAnsi="Times New Roman" w:cs="Times New Roman"/>
        </w:rPr>
        <w:t xml:space="preserve"> </w:t>
      </w:r>
      <w:r w:rsidRPr="0011049A">
        <w:rPr>
          <w:rFonts w:ascii="Times New Roman" w:hAnsi="Times New Roman" w:cs="Times New Roman"/>
          <w:spacing w:val="-1"/>
        </w:rPr>
        <w:t>SYMPOSIUM</w:t>
      </w:r>
      <w:r w:rsidRPr="0011049A">
        <w:rPr>
          <w:rFonts w:ascii="Times New Roman" w:hAnsi="Times New Roman" w:cs="Times New Roman"/>
          <w:b w:val="0"/>
          <w:spacing w:val="-1"/>
        </w:rPr>
        <w:t xml:space="preserve"> </w:t>
      </w:r>
      <w:r w:rsidR="00785F55" w:rsidRPr="00785F55">
        <w:rPr>
          <w:rFonts w:ascii="Times New Roman" w:hAnsi="Times New Roman" w:cs="Times New Roman"/>
          <w:spacing w:val="-1"/>
        </w:rPr>
        <w:t xml:space="preserve">Update </w:t>
      </w:r>
    </w:p>
    <w:p w14:paraId="2AEC5BE6" w14:textId="488E4B90" w:rsidR="00420271" w:rsidRDefault="00785F55" w:rsidP="00420271">
      <w:pPr>
        <w:pStyle w:val="Heading1"/>
        <w:tabs>
          <w:tab w:val="left" w:pos="821"/>
        </w:tabs>
        <w:ind w:left="100" w:firstLine="0"/>
        <w:rPr>
          <w:rFonts w:ascii="Times New Roman" w:hAnsi="Times New Roman" w:cs="Times New Roman"/>
          <w:b w:val="0"/>
          <w:spacing w:val="-1"/>
        </w:rPr>
      </w:pPr>
      <w:r>
        <w:rPr>
          <w:rFonts w:ascii="Times New Roman" w:hAnsi="Times New Roman" w:cs="Times New Roman"/>
          <w:b w:val="0"/>
          <w:spacing w:val="-1"/>
        </w:rPr>
        <w:tab/>
      </w:r>
      <w:r w:rsidR="006B7127" w:rsidRPr="0011049A">
        <w:rPr>
          <w:rFonts w:ascii="Times New Roman" w:hAnsi="Times New Roman" w:cs="Times New Roman"/>
          <w:b w:val="0"/>
          <w:spacing w:val="-1"/>
        </w:rPr>
        <w:t>Samuel Lewis</w:t>
      </w:r>
      <w:r>
        <w:rPr>
          <w:rFonts w:ascii="Times New Roman" w:hAnsi="Times New Roman" w:cs="Times New Roman"/>
          <w:b w:val="0"/>
          <w:spacing w:val="-1"/>
        </w:rPr>
        <w:t>, Miami</w:t>
      </w:r>
    </w:p>
    <w:p w14:paraId="393A4FFD" w14:textId="16A3ED35" w:rsidR="00420271" w:rsidRDefault="00420271" w:rsidP="00420271">
      <w:pPr>
        <w:pStyle w:val="Heading1"/>
        <w:tabs>
          <w:tab w:val="left" w:pos="821"/>
        </w:tabs>
        <w:ind w:left="0" w:firstLine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ab/>
      </w:r>
    </w:p>
    <w:p w14:paraId="13318F84" w14:textId="3D9F0337" w:rsidR="00420271" w:rsidRPr="00420271" w:rsidRDefault="00420271" w:rsidP="00420271">
      <w:pPr>
        <w:pStyle w:val="Heading1"/>
        <w:numPr>
          <w:ilvl w:val="0"/>
          <w:numId w:val="1"/>
        </w:numPr>
        <w:tabs>
          <w:tab w:val="left" w:pos="821"/>
        </w:tabs>
        <w:rPr>
          <w:rFonts w:ascii="Times New Roman" w:hAnsi="Times New Roman" w:cs="Times New Roman"/>
          <w:bCs w:val="0"/>
        </w:rPr>
      </w:pPr>
      <w:r w:rsidRPr="00420271">
        <w:rPr>
          <w:rFonts w:ascii="Times New Roman" w:hAnsi="Times New Roman" w:cs="Times New Roman"/>
          <w:spacing w:val="-1"/>
        </w:rPr>
        <w:t xml:space="preserve">CLE EVENT </w:t>
      </w:r>
      <w:r>
        <w:rPr>
          <w:rFonts w:ascii="Times New Roman" w:hAnsi="Times New Roman" w:cs="Times New Roman"/>
          <w:spacing w:val="-1"/>
        </w:rPr>
        <w:t>–</w:t>
      </w:r>
      <w:r w:rsidRPr="00420271">
        <w:rPr>
          <w:rFonts w:ascii="Times New Roman" w:hAnsi="Times New Roman" w:cs="Times New Roman"/>
          <w:spacing w:val="-1"/>
        </w:rPr>
        <w:t xml:space="preserve"> </w:t>
      </w:r>
      <w:r w:rsidR="00973756">
        <w:rPr>
          <w:rFonts w:ascii="Times New Roman" w:hAnsi="Times New Roman" w:cs="Times New Roman"/>
          <w:spacing w:val="-1"/>
        </w:rPr>
        <w:t xml:space="preserve">The Art of Mediating IP Disputes (and some interesting ethical questions) </w:t>
      </w:r>
      <w:r w:rsidR="00973756" w:rsidRPr="00973756">
        <w:rPr>
          <w:rFonts w:ascii="Times New Roman" w:hAnsi="Times New Roman" w:cs="Times New Roman"/>
          <w:b w:val="0"/>
          <w:spacing w:val="-1"/>
        </w:rPr>
        <w:t>– Michael Chesal, Miami</w:t>
      </w:r>
      <w:r w:rsidR="00973756">
        <w:rPr>
          <w:rFonts w:ascii="Times New Roman" w:hAnsi="Times New Roman" w:cs="Times New Roman"/>
          <w:spacing w:val="-1"/>
        </w:rPr>
        <w:t xml:space="preserve"> </w:t>
      </w:r>
    </w:p>
    <w:p w14:paraId="44EEFCB6" w14:textId="77777777" w:rsidR="006B7127" w:rsidRPr="00E937B1" w:rsidRDefault="006B7127" w:rsidP="006B7127">
      <w:pPr>
        <w:spacing w:before="1"/>
        <w:rPr>
          <w:rFonts w:ascii="Times New Roman" w:eastAsia="Georgia" w:hAnsi="Times New Roman" w:cs="Times New Roman"/>
          <w:sz w:val="24"/>
          <w:szCs w:val="24"/>
        </w:rPr>
      </w:pPr>
    </w:p>
    <w:p w14:paraId="1F61A78A" w14:textId="77777777" w:rsidR="006B7127" w:rsidRPr="00E937B1" w:rsidRDefault="006B7127" w:rsidP="006B7127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hAnsi="Times New Roman" w:cs="Times New Roman"/>
          <w:b w:val="0"/>
          <w:bCs w:val="0"/>
        </w:rPr>
      </w:pPr>
      <w:r w:rsidRPr="00E937B1">
        <w:rPr>
          <w:rFonts w:ascii="Times New Roman" w:hAnsi="Times New Roman" w:cs="Times New Roman"/>
          <w:spacing w:val="-1"/>
        </w:rPr>
        <w:t>ADJOURNMENT</w:t>
      </w:r>
    </w:p>
    <w:p w14:paraId="00650F4F" w14:textId="77777777" w:rsidR="002625FD" w:rsidRPr="002625FD" w:rsidRDefault="006B7127" w:rsidP="00E937B1">
      <w:pPr>
        <w:pStyle w:val="Heading1"/>
        <w:numPr>
          <w:ilvl w:val="1"/>
          <w:numId w:val="1"/>
        </w:numPr>
        <w:tabs>
          <w:tab w:val="left" w:pos="821"/>
        </w:tabs>
        <w:spacing w:line="273" w:lineRule="exact"/>
        <w:rPr>
          <w:rFonts w:ascii="Times New Roman" w:hAnsi="Times New Roman" w:cs="Times New Roman"/>
          <w:b w:val="0"/>
          <w:bCs w:val="0"/>
        </w:rPr>
      </w:pPr>
      <w:r w:rsidRPr="00E937B1">
        <w:rPr>
          <w:rFonts w:ascii="Times New Roman" w:hAnsi="Times New Roman" w:cs="Times New Roman"/>
          <w:b w:val="0"/>
          <w:spacing w:val="-1"/>
        </w:rPr>
        <w:t xml:space="preserve">Next Meeting, The Florida Bar Winter Meeting, </w:t>
      </w:r>
      <w:r w:rsidR="00A90B97" w:rsidRPr="00E937B1">
        <w:rPr>
          <w:rFonts w:ascii="Times New Roman" w:hAnsi="Times New Roman" w:cs="Times New Roman"/>
          <w:b w:val="0"/>
          <w:spacing w:val="-1"/>
        </w:rPr>
        <w:t>February 5-8, 2020</w:t>
      </w:r>
      <w:r w:rsidRPr="00E937B1">
        <w:rPr>
          <w:rFonts w:ascii="Times New Roman" w:hAnsi="Times New Roman" w:cs="Times New Roman"/>
          <w:b w:val="0"/>
          <w:spacing w:val="-1"/>
        </w:rPr>
        <w:t xml:space="preserve">, </w:t>
      </w:r>
    </w:p>
    <w:p w14:paraId="400909B0" w14:textId="77777777" w:rsidR="006B7127" w:rsidRPr="0011049A" w:rsidRDefault="00A90B97" w:rsidP="00E44269">
      <w:pPr>
        <w:pStyle w:val="Heading1"/>
        <w:tabs>
          <w:tab w:val="left" w:pos="821"/>
        </w:tabs>
        <w:spacing w:line="273" w:lineRule="exact"/>
        <w:ind w:left="1540" w:firstLine="0"/>
        <w:rPr>
          <w:rFonts w:ascii="Times New Roman" w:eastAsia="Cambria" w:hAnsi="Times New Roman" w:cs="Times New Roman"/>
        </w:rPr>
      </w:pPr>
      <w:r w:rsidRPr="00E937B1">
        <w:rPr>
          <w:rFonts w:ascii="Times New Roman" w:hAnsi="Times New Roman" w:cs="Times New Roman"/>
          <w:b w:val="0"/>
          <w:spacing w:val="-1"/>
        </w:rPr>
        <w:t xml:space="preserve">Hyatt Regency </w:t>
      </w:r>
      <w:r w:rsidR="006B7127" w:rsidRPr="00E937B1">
        <w:rPr>
          <w:rFonts w:ascii="Times New Roman" w:hAnsi="Times New Roman" w:cs="Times New Roman"/>
          <w:b w:val="0"/>
          <w:spacing w:val="-1"/>
        </w:rPr>
        <w:t>Orlando</w:t>
      </w:r>
      <w:r w:rsidR="006B7127" w:rsidRPr="0011049A">
        <w:rPr>
          <w:rFonts w:ascii="Times New Roman" w:hAnsi="Times New Roman" w:cs="Times New Roman"/>
          <w:b w:val="0"/>
          <w:spacing w:val="-1"/>
        </w:rPr>
        <w:t>.</w:t>
      </w:r>
      <w:r w:rsidR="00E937B1">
        <w:rPr>
          <w:rFonts w:ascii="Times New Roman" w:hAnsi="Times New Roman" w:cs="Times New Roman"/>
          <w:b w:val="0"/>
          <w:spacing w:val="-1"/>
        </w:rPr>
        <w:t xml:space="preserve"> </w:t>
      </w:r>
      <w:r w:rsidR="00E937B1" w:rsidRPr="00E937B1">
        <w:rPr>
          <w:rFonts w:ascii="Times New Roman" w:eastAsia="Times New Roman" w:hAnsi="Times New Roman" w:cs="Times New Roman"/>
          <w:b w:val="0"/>
          <w:shd w:val="clear" w:color="auto" w:fill="FFFFFF"/>
        </w:rPr>
        <w:t>9801 International Drive Orlando, </w:t>
      </w:r>
      <w:r w:rsidR="00E937B1" w:rsidRPr="00E937B1">
        <w:rPr>
          <w:rFonts w:ascii="Times New Roman" w:eastAsia="Times New Roman" w:hAnsi="Times New Roman" w:cs="Times New Roman"/>
          <w:b w:val="0"/>
        </w:rPr>
        <w:t>FL</w:t>
      </w:r>
      <w:r w:rsidR="00E937B1" w:rsidRPr="00E937B1">
        <w:rPr>
          <w:rFonts w:ascii="Times New Roman" w:eastAsia="Times New Roman" w:hAnsi="Times New Roman" w:cs="Times New Roman"/>
          <w:b w:val="0"/>
          <w:shd w:val="clear" w:color="auto" w:fill="FFFFFF"/>
        </w:rPr>
        <w:t> 32819</w:t>
      </w:r>
    </w:p>
    <w:p w14:paraId="35C5836D" w14:textId="77777777" w:rsidR="00A331C0" w:rsidRPr="0011049A" w:rsidRDefault="00A331C0">
      <w:pPr>
        <w:rPr>
          <w:rFonts w:ascii="Times New Roman" w:hAnsi="Times New Roman" w:cs="Times New Roman"/>
          <w:sz w:val="24"/>
          <w:szCs w:val="24"/>
        </w:rPr>
      </w:pPr>
    </w:p>
    <w:sectPr w:rsidR="00A331C0" w:rsidRPr="0011049A" w:rsidSect="006B7127">
      <w:pgSz w:w="12240" w:h="15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D9C"/>
    <w:multiLevelType w:val="hybridMultilevel"/>
    <w:tmpl w:val="2A9E79DA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5D821016"/>
    <w:multiLevelType w:val="hybridMultilevel"/>
    <w:tmpl w:val="C0588232"/>
    <w:lvl w:ilvl="0" w:tplc="4B1CD11C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AEBAB6BA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2" w:tplc="B4CA5DA2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9C4A4790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BB74F62E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F52ADD08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011E597C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72BAC490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48405078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27"/>
    <w:rsid w:val="000E0B95"/>
    <w:rsid w:val="0011049A"/>
    <w:rsid w:val="0011330D"/>
    <w:rsid w:val="00114A63"/>
    <w:rsid w:val="002625FD"/>
    <w:rsid w:val="00420271"/>
    <w:rsid w:val="00577F17"/>
    <w:rsid w:val="005F429E"/>
    <w:rsid w:val="00602173"/>
    <w:rsid w:val="006B7127"/>
    <w:rsid w:val="00765A71"/>
    <w:rsid w:val="007672EB"/>
    <w:rsid w:val="00785F55"/>
    <w:rsid w:val="008078C2"/>
    <w:rsid w:val="00973756"/>
    <w:rsid w:val="00A331C0"/>
    <w:rsid w:val="00A90B97"/>
    <w:rsid w:val="00B77691"/>
    <w:rsid w:val="00B91F45"/>
    <w:rsid w:val="00CE5118"/>
    <w:rsid w:val="00E44269"/>
    <w:rsid w:val="00E937B1"/>
    <w:rsid w:val="00F00521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C8E84"/>
  <w14:defaultImageDpi w14:val="300"/>
  <w15:docId w15:val="{4363CA23-117C-4CA5-AB08-813EDE0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712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B7127"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7127"/>
    <w:rPr>
      <w:rFonts w:ascii="Georgia" w:eastAsia="Georgia" w:hAnsi="Georgia"/>
      <w:b/>
      <w:bCs/>
    </w:rPr>
  </w:style>
  <w:style w:type="paragraph" w:styleId="BodyText">
    <w:name w:val="Body Text"/>
    <w:basedOn w:val="Normal"/>
    <w:link w:val="BodyTextChar"/>
    <w:uiPriority w:val="1"/>
    <w:qFormat/>
    <w:rsid w:val="006B7127"/>
    <w:pPr>
      <w:ind w:left="820"/>
    </w:pPr>
    <w:rPr>
      <w:rFonts w:ascii="Georgia" w:eastAsia="Georgia" w:hAnsi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7127"/>
    <w:rPr>
      <w:rFonts w:ascii="Georgia" w:eastAsia="Georgia" w:hAnsi="Georgia"/>
    </w:rPr>
  </w:style>
  <w:style w:type="paragraph" w:customStyle="1" w:styleId="TableParagraph">
    <w:name w:val="Table Paragraph"/>
    <w:basedOn w:val="Normal"/>
    <w:uiPriority w:val="1"/>
    <w:qFormat/>
    <w:rsid w:val="006B7127"/>
  </w:style>
  <w:style w:type="character" w:customStyle="1" w:styleId="apple-converted-space">
    <w:name w:val="apple-converted-space"/>
    <w:basedOn w:val="DefaultParagraphFont"/>
    <w:rsid w:val="00E937B1"/>
  </w:style>
  <w:style w:type="character" w:styleId="Emphasis">
    <w:name w:val="Emphasis"/>
    <w:basedOn w:val="DefaultParagraphFont"/>
    <w:uiPriority w:val="20"/>
    <w:qFormat/>
    <w:rsid w:val="00E937B1"/>
    <w:rPr>
      <w:i/>
      <w:iCs/>
    </w:rPr>
  </w:style>
  <w:style w:type="paragraph" w:styleId="ListParagraph">
    <w:name w:val="List Paragraph"/>
    <w:basedOn w:val="Normal"/>
    <w:uiPriority w:val="34"/>
    <w:qFormat/>
    <w:rsid w:val="00B776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7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1385</Characters>
  <Application>Microsoft Office Word</Application>
  <DocSecurity>4</DocSecurity>
  <Lines>21</Lines>
  <Paragraphs>4</Paragraphs>
  <ScaleCrop>false</ScaleCrop>
  <Company>Jacqueline Tadros, P.A.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Darren Spielman</cp:lastModifiedBy>
  <cp:revision>2</cp:revision>
  <dcterms:created xsi:type="dcterms:W3CDTF">2019-08-26T13:30:00Z</dcterms:created>
  <dcterms:modified xsi:type="dcterms:W3CDTF">2019-08-26T13:30:00Z</dcterms:modified>
</cp:coreProperties>
</file>